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D0" w:rsidRDefault="007473D0" w:rsidP="007473D0">
      <w:pPr>
        <w:spacing w:before="100" w:beforeAutospacing="1" w:after="100" w:afterAutospacing="1" w:line="360" w:lineRule="auto"/>
        <w:jc w:val="center"/>
        <w:rPr>
          <w:b/>
        </w:rPr>
      </w:pPr>
      <w:r>
        <w:rPr>
          <w:b/>
        </w:rPr>
        <w:t>ДУША МОЯ МАСЛЕНИЦА (</w:t>
      </w:r>
      <w:proofErr w:type="gramStart"/>
      <w:r>
        <w:rPr>
          <w:b/>
        </w:rPr>
        <w:t>г</w:t>
      </w:r>
      <w:proofErr w:type="gramEnd"/>
      <w:r>
        <w:rPr>
          <w:b/>
        </w:rPr>
        <w:t>. Дмитров) 21 февраля 2015г.</w:t>
      </w:r>
    </w:p>
    <w:p w:rsidR="007473D0" w:rsidRDefault="007473D0" w:rsidP="007473D0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09.00 Отправление на комфортабельном автобусе по адресу заказчика. Путевая информация по маршруту.  </w:t>
      </w:r>
      <w:proofErr w:type="gramStart"/>
      <w:r>
        <w:rPr>
          <w:sz w:val="28"/>
          <w:szCs w:val="28"/>
        </w:rPr>
        <w:t xml:space="preserve">Обзорная экскурсия по территории Дмитровского кремля (земляной вал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в.в., Успенский собор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в., комплекс построек «тюремного замка»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в., скульптурная группа «Горожане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в.»). Экскурсия по одной из экспозиций музея («Дмитровский край с древнейших времен до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в.», экспозиция художественных коллекций, музейно-выставочный комплекс экспозиция «История, быт и художественная жизнь края 18 -21 век»).</w:t>
      </w:r>
      <w:proofErr w:type="gramEnd"/>
    </w:p>
    <w:p w:rsidR="007473D0" w:rsidRDefault="007473D0" w:rsidP="007473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Экскурсия по территории Борисоглебского монастыря. Музейно-интерактивная программа «Душа моя Масленица» с блинами, пирогами, горячим чаем и конкурсами </w:t>
      </w:r>
      <w:r>
        <w:rPr>
          <w:b/>
          <w:i/>
          <w:sz w:val="28"/>
          <w:szCs w:val="28"/>
        </w:rPr>
        <w:t xml:space="preserve">в теплом помещении купеческого дома, трактира или ресторана. </w:t>
      </w:r>
      <w:r>
        <w:rPr>
          <w:sz w:val="28"/>
          <w:szCs w:val="28"/>
        </w:rPr>
        <w:t>Веселая встреча с Масленицей, с героями русского фольклора, русскими красавицами, сюрпризы в открытом дворике музейной гостиной с Масленичным угощением и наливочкой.</w:t>
      </w:r>
    </w:p>
    <w:p w:rsidR="007473D0" w:rsidRDefault="007473D0" w:rsidP="007473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Обед в ресторане.</w:t>
      </w:r>
    </w:p>
    <w:p w:rsidR="007473D0" w:rsidRDefault="007473D0" w:rsidP="007473D0">
      <w:pPr>
        <w:pBdr>
          <w:bottom w:val="single" w:sz="4" w:space="1" w:color="auto"/>
        </w:pBdr>
        <w:spacing w:line="360" w:lineRule="auto"/>
        <w:rPr>
          <w:sz w:val="16"/>
          <w:szCs w:val="16"/>
        </w:rPr>
      </w:pPr>
      <w:bookmarkStart w:id="0" w:name="_GoBack"/>
      <w:bookmarkEnd w:id="0"/>
    </w:p>
    <w:p w:rsidR="007A05BB" w:rsidRDefault="007A05BB"/>
    <w:sectPr w:rsidR="007A05BB" w:rsidSect="0093620B">
      <w:pgSz w:w="11906" w:h="16838"/>
      <w:pgMar w:top="965" w:right="850" w:bottom="1134" w:left="1701" w:header="142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73D0"/>
    <w:rsid w:val="002906B6"/>
    <w:rsid w:val="007473D0"/>
    <w:rsid w:val="007A05BB"/>
    <w:rsid w:val="00824CFA"/>
    <w:rsid w:val="00851475"/>
    <w:rsid w:val="0093620B"/>
    <w:rsid w:val="009B14AC"/>
    <w:rsid w:val="00C31BDA"/>
    <w:rsid w:val="00F6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D0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4CFA"/>
    <w:pPr>
      <w:ind w:right="0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24CF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ГБОУ СОШ 155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155</dc:creator>
  <cp:keywords/>
  <dc:description/>
  <cp:lastModifiedBy>Школа 155</cp:lastModifiedBy>
  <cp:revision>2</cp:revision>
  <dcterms:created xsi:type="dcterms:W3CDTF">2015-01-29T09:58:00Z</dcterms:created>
  <dcterms:modified xsi:type="dcterms:W3CDTF">2015-01-29T09:59:00Z</dcterms:modified>
</cp:coreProperties>
</file>